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EE" w:rsidRDefault="007640EE">
      <w:pPr>
        <w:rPr>
          <w:rFonts w:ascii="TH SarabunPSK" w:hAnsi="TH SarabunPSK" w:cs="TH SarabunPSK"/>
          <w:noProof/>
          <w:sz w:val="32"/>
          <w:szCs w:val="32"/>
        </w:rPr>
      </w:pPr>
    </w:p>
    <w:p w:rsidR="00D62BF2" w:rsidRDefault="00D62BF2">
      <w:pPr>
        <w:rPr>
          <w:rFonts w:ascii="TH SarabunPSK" w:hAnsi="TH SarabunPSK" w:cs="TH SarabunPSK"/>
          <w:noProof/>
          <w:sz w:val="32"/>
          <w:szCs w:val="32"/>
        </w:rPr>
      </w:pPr>
    </w:p>
    <w:p w:rsidR="00D62BF2" w:rsidRDefault="00D62BF2">
      <w:pPr>
        <w:rPr>
          <w:rFonts w:ascii="TH SarabunPSK" w:hAnsi="TH SarabunPSK" w:cs="TH SarabunPSK"/>
          <w:noProof/>
          <w:sz w:val="32"/>
          <w:szCs w:val="32"/>
        </w:rPr>
      </w:pPr>
    </w:p>
    <w:p w:rsidR="00D62BF2" w:rsidRDefault="00D62BF2">
      <w:pPr>
        <w:rPr>
          <w:rFonts w:ascii="TH SarabunPSK" w:hAnsi="TH SarabunPSK" w:cs="TH SarabunPSK" w:hint="cs"/>
          <w:sz w:val="32"/>
          <w:szCs w:val="32"/>
          <w:cs/>
        </w:rPr>
      </w:pPr>
    </w:p>
    <w:p w:rsidR="00D62BF2" w:rsidRDefault="00D62BF2">
      <w:pPr>
        <w:rPr>
          <w:rFonts w:ascii="TH SarabunPSK" w:hAnsi="TH SarabunPSK" w:cs="TH SarabunPSK" w:hint="cs"/>
          <w:sz w:val="32"/>
          <w:szCs w:val="32"/>
        </w:rPr>
      </w:pPr>
    </w:p>
    <w:p w:rsidR="00D62BF2" w:rsidRDefault="00D62BF2">
      <w:pPr>
        <w:rPr>
          <w:rFonts w:ascii="TH SarabunPSK" w:hAnsi="TH SarabunPSK" w:cs="TH SarabunPSK" w:hint="cs"/>
          <w:sz w:val="32"/>
          <w:szCs w:val="32"/>
        </w:rPr>
      </w:pPr>
    </w:p>
    <w:p w:rsidR="00D62BF2" w:rsidRPr="00D62BF2" w:rsidRDefault="00D62BF2">
      <w:pPr>
        <w:rPr>
          <w:rFonts w:ascii="TH SarabunPSK" w:hAnsi="TH SarabunPSK" w:cs="TH SarabunPSK"/>
          <w:sz w:val="32"/>
          <w:szCs w:val="32"/>
        </w:rPr>
      </w:pPr>
    </w:p>
    <w:p w:rsidR="00D62BF2" w:rsidRPr="00D62BF2" w:rsidRDefault="00D62BF2" w:rsidP="00D62BF2">
      <w:pPr>
        <w:jc w:val="center"/>
        <w:rPr>
          <w:rFonts w:ascii="TH SarabunPSK" w:hAnsi="TH SarabunPSK" w:cs="TH SarabunPSK"/>
          <w:sz w:val="56"/>
          <w:szCs w:val="56"/>
        </w:rPr>
      </w:pPr>
      <w:r w:rsidRPr="00D62BF2">
        <w:rPr>
          <w:rFonts w:ascii="TH SarabunPSK" w:hAnsi="TH SarabunPSK" w:cs="TH SarabunPSK"/>
          <w:b/>
          <w:bCs/>
          <w:sz w:val="56"/>
          <w:szCs w:val="56"/>
          <w:cs/>
        </w:rPr>
        <w:t xml:space="preserve">สรุปผลการจัดเก็บข้อมูลความจำเป็นพื้นฐาน (จปฐ.) 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</w:t>
      </w:r>
      <w:r w:rsidRPr="00D62BF2">
        <w:rPr>
          <w:rFonts w:ascii="TH SarabunPSK" w:hAnsi="TH SarabunPSK" w:cs="TH SarabunPSK"/>
          <w:b/>
          <w:bCs/>
          <w:sz w:val="56"/>
          <w:szCs w:val="56"/>
          <w:cs/>
        </w:rPr>
        <w:t>ปี 2561</w:t>
      </w:r>
    </w:p>
    <w:p w:rsidR="00D62BF2" w:rsidRPr="00D62BF2" w:rsidRDefault="00D62BF2" w:rsidP="00D62BF2">
      <w:pPr>
        <w:jc w:val="center"/>
        <w:rPr>
          <w:rFonts w:ascii="TH SarabunPSK" w:hAnsi="TH SarabunPSK" w:cs="TH SarabunPSK"/>
          <w:sz w:val="56"/>
          <w:szCs w:val="56"/>
        </w:rPr>
      </w:pPr>
      <w:r w:rsidRPr="00D62BF2">
        <w:rPr>
          <w:rFonts w:ascii="TH SarabunPSK" w:hAnsi="TH SarabunPSK" w:cs="TH SarabunPSK"/>
          <w:sz w:val="56"/>
          <w:szCs w:val="56"/>
          <w:cs/>
        </w:rPr>
        <w:t>จังหวัดสุรินทร์</w:t>
      </w:r>
    </w:p>
    <w:p w:rsidR="00D62BF2" w:rsidRDefault="00D62BF2"/>
    <w:p w:rsidR="00D62BF2" w:rsidRDefault="00D62BF2"/>
    <w:p w:rsidR="00D62BF2" w:rsidRDefault="00D62BF2"/>
    <w:p w:rsidR="00D62BF2" w:rsidRDefault="00D62BF2"/>
    <w:p w:rsidR="00D62BF2" w:rsidRDefault="00D62BF2"/>
    <w:p w:rsidR="00D62BF2" w:rsidRPr="00D62BF2" w:rsidRDefault="00D62BF2">
      <w:pPr>
        <w:rPr>
          <w:rFonts w:ascii="TH SarabunPSK" w:hAnsi="TH SarabunPSK" w:cs="TH SarabunPSK"/>
          <w:sz w:val="32"/>
          <w:szCs w:val="32"/>
        </w:rPr>
      </w:pPr>
    </w:p>
    <w:sectPr w:rsidR="00D62BF2" w:rsidRPr="00D62BF2" w:rsidSect="007640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D62BF2"/>
    <w:rsid w:val="007640EE"/>
    <w:rsid w:val="00D6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0E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B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62BF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davika</dc:creator>
  <cp:keywords/>
  <dc:description/>
  <cp:lastModifiedBy>davika</cp:lastModifiedBy>
  <cp:revision>1</cp:revision>
  <dcterms:created xsi:type="dcterms:W3CDTF">2018-05-31T00:04:00Z</dcterms:created>
  <dcterms:modified xsi:type="dcterms:W3CDTF">2018-05-31T00:09:00Z</dcterms:modified>
</cp:coreProperties>
</file>